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C98BE" w14:textId="77777777" w:rsidR="006813C1" w:rsidRPr="008B7F94" w:rsidRDefault="001C7FAB" w:rsidP="006813C1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</w:rPr>
      </w:pPr>
      <w:r w:rsidRPr="008B7F94">
        <w:rPr>
          <w:rFonts w:asciiTheme="majorHAnsi" w:hAnsiTheme="majorHAnsi" w:cs="Calibri"/>
          <w:b/>
          <w:bCs/>
        </w:rPr>
        <w:t xml:space="preserve">Draft </w:t>
      </w:r>
      <w:r w:rsidR="006813C1" w:rsidRPr="008B7F94">
        <w:rPr>
          <w:rFonts w:asciiTheme="majorHAnsi" w:hAnsiTheme="majorHAnsi" w:cs="Calibri"/>
          <w:b/>
          <w:bCs/>
        </w:rPr>
        <w:t xml:space="preserve">Minutes of the Berry Forum </w:t>
      </w:r>
      <w:r w:rsidR="008B7F94">
        <w:rPr>
          <w:rFonts w:asciiTheme="majorHAnsi" w:hAnsiTheme="majorHAnsi" w:cs="Calibri"/>
          <w:b/>
          <w:bCs/>
        </w:rPr>
        <w:t>Meeting</w:t>
      </w:r>
    </w:p>
    <w:p w14:paraId="413C88FD" w14:textId="77777777" w:rsidR="006813C1" w:rsidRDefault="006813C1" w:rsidP="006813C1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Cs/>
          <w:sz w:val="22"/>
          <w:szCs w:val="22"/>
        </w:rPr>
      </w:pPr>
      <w:r w:rsidRPr="008B7F94">
        <w:rPr>
          <w:rFonts w:asciiTheme="majorHAnsi" w:hAnsiTheme="majorHAnsi" w:cs="Calibri"/>
          <w:bCs/>
          <w:sz w:val="22"/>
          <w:szCs w:val="22"/>
        </w:rPr>
        <w:t xml:space="preserve">Held </w:t>
      </w:r>
      <w:r w:rsidR="00271BBF" w:rsidRPr="008B7F94">
        <w:rPr>
          <w:rFonts w:asciiTheme="majorHAnsi" w:hAnsiTheme="majorHAnsi" w:cs="Calibri"/>
          <w:bCs/>
          <w:sz w:val="22"/>
          <w:szCs w:val="22"/>
        </w:rPr>
        <w:t>April 19</w:t>
      </w:r>
      <w:r w:rsidRPr="008B7F94">
        <w:rPr>
          <w:rFonts w:asciiTheme="majorHAnsi" w:hAnsiTheme="majorHAnsi" w:cs="Calibri"/>
          <w:bCs/>
          <w:sz w:val="22"/>
          <w:szCs w:val="22"/>
        </w:rPr>
        <w:t xml:space="preserve">, 2018 7:30pm at the </w:t>
      </w:r>
      <w:r w:rsidR="008B7F94">
        <w:rPr>
          <w:rFonts w:asciiTheme="majorHAnsi" w:hAnsiTheme="majorHAnsi" w:cs="Calibri"/>
          <w:bCs/>
          <w:sz w:val="22"/>
          <w:szCs w:val="22"/>
        </w:rPr>
        <w:t xml:space="preserve">Berry </w:t>
      </w:r>
      <w:r w:rsidRPr="008B7F94">
        <w:rPr>
          <w:rFonts w:asciiTheme="majorHAnsi" w:hAnsiTheme="majorHAnsi" w:cs="Calibri"/>
          <w:bCs/>
          <w:sz w:val="22"/>
          <w:szCs w:val="22"/>
        </w:rPr>
        <w:t xml:space="preserve">School of Arts </w:t>
      </w:r>
    </w:p>
    <w:p w14:paraId="4A603531" w14:textId="77777777" w:rsidR="008B7F94" w:rsidRDefault="008B7F94" w:rsidP="006813C1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Cs/>
          <w:sz w:val="22"/>
          <w:szCs w:val="22"/>
        </w:rPr>
      </w:pPr>
    </w:p>
    <w:p w14:paraId="67E56620" w14:textId="77777777" w:rsidR="008B7F94" w:rsidRPr="006B564D" w:rsidRDefault="008B7F94" w:rsidP="008B7F94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BD07EE">
        <w:rPr>
          <w:rFonts w:asciiTheme="majorHAnsi" w:hAnsiTheme="majorHAnsi" w:cs="Calibri"/>
          <w:b/>
          <w:bCs/>
          <w:sz w:val="22"/>
          <w:szCs w:val="22"/>
        </w:rPr>
        <w:t>Present</w:t>
      </w:r>
      <w:r w:rsidRPr="00BD07EE">
        <w:rPr>
          <w:rFonts w:asciiTheme="majorHAnsi" w:hAnsiTheme="majorHAnsi" w:cs="Calibri"/>
          <w:bCs/>
          <w:sz w:val="22"/>
          <w:szCs w:val="22"/>
        </w:rPr>
        <w:t xml:space="preserve">: </w:t>
      </w:r>
      <w:r>
        <w:rPr>
          <w:rFonts w:ascii="Calibri" w:hAnsi="Calibri" w:cs="Calibri"/>
          <w:bCs/>
          <w:sz w:val="22"/>
          <w:szCs w:val="22"/>
        </w:rPr>
        <w:t xml:space="preserve">57 </w:t>
      </w:r>
      <w:r w:rsidRPr="006B564D">
        <w:rPr>
          <w:rFonts w:ascii="Calibri" w:hAnsi="Calibri" w:cs="Calibri"/>
          <w:bCs/>
          <w:sz w:val="22"/>
          <w:szCs w:val="22"/>
        </w:rPr>
        <w:t xml:space="preserve">people attended the meeting, including </w:t>
      </w:r>
      <w:proofErr w:type="spellStart"/>
      <w:r>
        <w:rPr>
          <w:rFonts w:asciiTheme="majorHAnsi" w:hAnsiTheme="majorHAnsi"/>
          <w:sz w:val="22"/>
          <w:szCs w:val="22"/>
        </w:rPr>
        <w:t>Clrs</w:t>
      </w:r>
      <w:proofErr w:type="spellEnd"/>
      <w:r>
        <w:rPr>
          <w:rFonts w:asciiTheme="majorHAnsi" w:hAnsiTheme="majorHAnsi"/>
          <w:sz w:val="22"/>
          <w:szCs w:val="22"/>
        </w:rPr>
        <w:t xml:space="preserve"> John Wells and Patricia White, and Director of Planning &amp; Development, Phil Costello.</w:t>
      </w:r>
    </w:p>
    <w:p w14:paraId="668BC4D8" w14:textId="77777777" w:rsidR="008B7F94" w:rsidRPr="008B7F94" w:rsidRDefault="008B7F94" w:rsidP="006813C1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Cs/>
          <w:sz w:val="22"/>
          <w:szCs w:val="22"/>
        </w:rPr>
      </w:pPr>
    </w:p>
    <w:p w14:paraId="1B0B8FE7" w14:textId="77777777" w:rsidR="006813C1" w:rsidRPr="008B7F94" w:rsidRDefault="006813C1" w:rsidP="006813C1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Cs/>
          <w:sz w:val="22"/>
          <w:szCs w:val="22"/>
        </w:rPr>
      </w:pPr>
      <w:r w:rsidRPr="008B7F94">
        <w:rPr>
          <w:rFonts w:asciiTheme="majorHAnsi" w:hAnsiTheme="majorHAnsi" w:cs="Calibri"/>
          <w:b/>
          <w:bCs/>
        </w:rPr>
        <w:t>Welcome and Introduction</w:t>
      </w:r>
      <w:r w:rsidRPr="008B7F94">
        <w:rPr>
          <w:rFonts w:asciiTheme="majorHAnsi" w:hAnsiTheme="majorHAnsi" w:cs="Calibri"/>
          <w:bCs/>
          <w:sz w:val="22"/>
          <w:szCs w:val="22"/>
        </w:rPr>
        <w:t xml:space="preserve"> </w:t>
      </w:r>
      <w:r w:rsidR="008B7F94">
        <w:rPr>
          <w:rFonts w:asciiTheme="majorHAnsi" w:hAnsiTheme="majorHAnsi" w:cs="Calibri"/>
          <w:bCs/>
          <w:sz w:val="22"/>
          <w:szCs w:val="22"/>
        </w:rPr>
        <w:t>(</w:t>
      </w:r>
      <w:r w:rsidRPr="008B7F94">
        <w:rPr>
          <w:rFonts w:asciiTheme="majorHAnsi" w:hAnsiTheme="majorHAnsi" w:cs="Calibri"/>
          <w:bCs/>
          <w:sz w:val="22"/>
          <w:szCs w:val="22"/>
        </w:rPr>
        <w:t>David Carter</w:t>
      </w:r>
      <w:r w:rsidR="008B7F94">
        <w:rPr>
          <w:rFonts w:asciiTheme="majorHAnsi" w:hAnsiTheme="majorHAnsi" w:cs="Calibri"/>
          <w:bCs/>
          <w:sz w:val="22"/>
          <w:szCs w:val="22"/>
        </w:rPr>
        <w:t xml:space="preserve"> – Cha</w:t>
      </w:r>
      <w:bookmarkStart w:id="0" w:name="_GoBack"/>
      <w:bookmarkEnd w:id="0"/>
      <w:r w:rsidR="008B7F94">
        <w:rPr>
          <w:rFonts w:asciiTheme="majorHAnsi" w:hAnsiTheme="majorHAnsi" w:cs="Calibri"/>
          <w:bCs/>
          <w:sz w:val="22"/>
          <w:szCs w:val="22"/>
        </w:rPr>
        <w:t>irman)</w:t>
      </w:r>
    </w:p>
    <w:p w14:paraId="259C46F1" w14:textId="77777777" w:rsidR="00D203A0" w:rsidRPr="008B7F94" w:rsidRDefault="006813C1" w:rsidP="00271BBF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Cs/>
          <w:sz w:val="22"/>
          <w:szCs w:val="22"/>
        </w:rPr>
      </w:pPr>
      <w:r w:rsidRPr="008B7F94">
        <w:rPr>
          <w:rFonts w:asciiTheme="majorHAnsi" w:hAnsiTheme="majorHAnsi" w:cs="Calibri"/>
          <w:bCs/>
          <w:sz w:val="22"/>
          <w:szCs w:val="22"/>
        </w:rPr>
        <w:t xml:space="preserve">Minutes </w:t>
      </w:r>
      <w:r w:rsidR="008B7F94">
        <w:rPr>
          <w:rFonts w:asciiTheme="majorHAnsi" w:hAnsiTheme="majorHAnsi" w:cs="Calibri"/>
          <w:bCs/>
          <w:sz w:val="22"/>
          <w:szCs w:val="22"/>
        </w:rPr>
        <w:t>of the</w:t>
      </w:r>
      <w:r w:rsidRPr="008B7F94">
        <w:rPr>
          <w:rFonts w:asciiTheme="majorHAnsi" w:hAnsiTheme="majorHAnsi" w:cs="Calibri"/>
          <w:bCs/>
          <w:sz w:val="22"/>
          <w:szCs w:val="22"/>
        </w:rPr>
        <w:t xml:space="preserve"> meeting held on </w:t>
      </w:r>
      <w:r w:rsidR="00DF10FC" w:rsidRPr="008B7F94">
        <w:rPr>
          <w:rFonts w:asciiTheme="majorHAnsi" w:hAnsiTheme="majorHAnsi" w:cs="Calibri"/>
          <w:bCs/>
          <w:sz w:val="22"/>
          <w:szCs w:val="22"/>
        </w:rPr>
        <w:t>February 15</w:t>
      </w:r>
      <w:r w:rsidR="008B7F94">
        <w:rPr>
          <w:rFonts w:asciiTheme="majorHAnsi" w:hAnsiTheme="majorHAnsi" w:cs="Calibri"/>
          <w:bCs/>
          <w:sz w:val="22"/>
          <w:szCs w:val="22"/>
        </w:rPr>
        <w:t xml:space="preserve"> 2018 were a</w:t>
      </w:r>
      <w:r w:rsidR="00226D12" w:rsidRPr="008B7F94">
        <w:rPr>
          <w:rFonts w:asciiTheme="majorHAnsi" w:hAnsiTheme="majorHAnsi" w:cs="Calibri"/>
          <w:bCs/>
          <w:sz w:val="22"/>
          <w:szCs w:val="22"/>
        </w:rPr>
        <w:t>pproved</w:t>
      </w:r>
    </w:p>
    <w:p w14:paraId="775A63F7" w14:textId="77777777" w:rsidR="008B7F94" w:rsidRDefault="008B7F94" w:rsidP="006813C1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Cs/>
          <w:sz w:val="22"/>
          <w:szCs w:val="22"/>
        </w:rPr>
      </w:pPr>
    </w:p>
    <w:p w14:paraId="61B9E175" w14:textId="77777777" w:rsidR="00AF0611" w:rsidRDefault="00AF0611" w:rsidP="00D71B24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Cs/>
          <w:sz w:val="22"/>
          <w:szCs w:val="22"/>
        </w:rPr>
      </w:pPr>
      <w:r w:rsidRPr="00D71B24">
        <w:rPr>
          <w:rFonts w:asciiTheme="majorHAnsi" w:hAnsiTheme="majorHAnsi" w:cs="Calibri"/>
          <w:b/>
          <w:bCs/>
        </w:rPr>
        <w:t>Correspondence</w:t>
      </w:r>
    </w:p>
    <w:p w14:paraId="330B208B" w14:textId="77777777" w:rsidR="00D71B24" w:rsidRPr="00DC4D7E" w:rsidRDefault="00D71B24" w:rsidP="00DC4D7E">
      <w:pPr>
        <w:widowControl w:val="0"/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Theme="majorHAnsi" w:hAnsiTheme="majorHAnsi" w:cs="Calibri"/>
          <w:bCs/>
          <w:sz w:val="22"/>
          <w:szCs w:val="22"/>
          <w:lang w:val="en-AU"/>
        </w:rPr>
      </w:pPr>
      <w:r w:rsidRPr="00D71B24">
        <w:rPr>
          <w:rFonts w:asciiTheme="majorHAnsi" w:hAnsiTheme="majorHAnsi" w:cs="Calibri"/>
          <w:bCs/>
          <w:sz w:val="22"/>
          <w:szCs w:val="22"/>
        </w:rPr>
        <w:t xml:space="preserve">Another letter received from </w:t>
      </w:r>
      <w:r w:rsidR="00DC4D7E">
        <w:rPr>
          <w:rFonts w:asciiTheme="majorHAnsi" w:hAnsiTheme="majorHAnsi" w:cs="Calibri"/>
          <w:bCs/>
          <w:sz w:val="22"/>
          <w:szCs w:val="22"/>
        </w:rPr>
        <w:t>the Sydney law firm</w:t>
      </w:r>
    </w:p>
    <w:p w14:paraId="4CEC4292" w14:textId="77777777" w:rsidR="00D71B24" w:rsidRPr="00DC4D7E" w:rsidRDefault="00D71B24" w:rsidP="00DC4D7E">
      <w:pPr>
        <w:widowControl w:val="0"/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Theme="majorHAnsi" w:hAnsiTheme="majorHAnsi" w:cs="Calibri"/>
          <w:bCs/>
          <w:sz w:val="22"/>
          <w:szCs w:val="22"/>
          <w:lang w:val="en-AU"/>
        </w:rPr>
      </w:pPr>
      <w:r w:rsidRPr="00DC4D7E">
        <w:rPr>
          <w:rFonts w:asciiTheme="majorHAnsi" w:hAnsiTheme="majorHAnsi" w:cs="Calibri"/>
          <w:bCs/>
          <w:sz w:val="22"/>
          <w:szCs w:val="22"/>
        </w:rPr>
        <w:t xml:space="preserve">Email </w:t>
      </w:r>
      <w:r w:rsidR="00DC4D7E">
        <w:rPr>
          <w:rFonts w:asciiTheme="majorHAnsi" w:hAnsiTheme="majorHAnsi" w:cs="Calibri"/>
          <w:bCs/>
          <w:sz w:val="22"/>
          <w:szCs w:val="22"/>
        </w:rPr>
        <w:t xml:space="preserve">sent </w:t>
      </w:r>
      <w:r w:rsidRPr="00DC4D7E">
        <w:rPr>
          <w:rFonts w:asciiTheme="majorHAnsi" w:hAnsiTheme="majorHAnsi" w:cs="Calibri"/>
          <w:bCs/>
          <w:sz w:val="22"/>
          <w:szCs w:val="22"/>
        </w:rPr>
        <w:t xml:space="preserve">to Phil Costello re </w:t>
      </w:r>
      <w:proofErr w:type="spellStart"/>
      <w:r w:rsidRPr="00DC4D7E">
        <w:rPr>
          <w:rFonts w:asciiTheme="majorHAnsi" w:hAnsiTheme="majorHAnsi" w:cs="Calibri"/>
          <w:bCs/>
          <w:sz w:val="22"/>
          <w:szCs w:val="22"/>
        </w:rPr>
        <w:t>Bangalee</w:t>
      </w:r>
      <w:proofErr w:type="spellEnd"/>
      <w:r w:rsidRPr="00DC4D7E">
        <w:rPr>
          <w:rFonts w:asciiTheme="majorHAnsi" w:hAnsiTheme="majorHAnsi" w:cs="Calibri"/>
          <w:bCs/>
          <w:sz w:val="22"/>
          <w:szCs w:val="22"/>
        </w:rPr>
        <w:t xml:space="preserve"> Motel DA</w:t>
      </w:r>
    </w:p>
    <w:p w14:paraId="1EC2BF38" w14:textId="77777777" w:rsidR="00D71B24" w:rsidRPr="00D71B24" w:rsidRDefault="00D71B24" w:rsidP="00DC4D7E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360"/>
        <w:rPr>
          <w:rFonts w:asciiTheme="majorHAnsi" w:hAnsiTheme="majorHAnsi" w:cs="Calibri"/>
          <w:bCs/>
          <w:sz w:val="22"/>
          <w:szCs w:val="22"/>
          <w:lang w:val="en-AU"/>
        </w:rPr>
      </w:pPr>
      <w:r w:rsidRPr="00D71B24">
        <w:rPr>
          <w:rFonts w:asciiTheme="majorHAnsi" w:hAnsiTheme="majorHAnsi" w:cs="Calibri"/>
          <w:bCs/>
          <w:sz w:val="22"/>
          <w:szCs w:val="22"/>
        </w:rPr>
        <w:t xml:space="preserve">Emails to </w:t>
      </w:r>
      <w:proofErr w:type="spellStart"/>
      <w:r w:rsidRPr="00D71B24">
        <w:rPr>
          <w:rFonts w:asciiTheme="majorHAnsi" w:hAnsiTheme="majorHAnsi" w:cs="Calibri"/>
          <w:bCs/>
          <w:sz w:val="22"/>
          <w:szCs w:val="22"/>
        </w:rPr>
        <w:t>Pindan</w:t>
      </w:r>
      <w:proofErr w:type="spellEnd"/>
      <w:r w:rsidRPr="00D71B24">
        <w:rPr>
          <w:rFonts w:asciiTheme="majorHAnsi" w:hAnsiTheme="majorHAnsi" w:cs="Calibri"/>
          <w:bCs/>
          <w:sz w:val="22"/>
          <w:szCs w:val="22"/>
        </w:rPr>
        <w:t xml:space="preserve"> </w:t>
      </w:r>
      <w:r w:rsidR="00DC4D7E">
        <w:rPr>
          <w:rFonts w:asciiTheme="majorHAnsi" w:hAnsiTheme="majorHAnsi" w:cs="Calibri"/>
          <w:bCs/>
          <w:sz w:val="22"/>
          <w:szCs w:val="22"/>
        </w:rPr>
        <w:t>asking when</w:t>
      </w:r>
      <w:r w:rsidRPr="00D71B24">
        <w:rPr>
          <w:rFonts w:asciiTheme="majorHAnsi" w:hAnsiTheme="majorHAnsi" w:cs="Calibri"/>
          <w:bCs/>
          <w:sz w:val="22"/>
          <w:szCs w:val="22"/>
        </w:rPr>
        <w:t xml:space="preserve"> </w:t>
      </w:r>
      <w:proofErr w:type="spellStart"/>
      <w:r w:rsidRPr="00D71B24">
        <w:rPr>
          <w:rFonts w:asciiTheme="majorHAnsi" w:hAnsiTheme="majorHAnsi" w:cs="Calibri"/>
          <w:bCs/>
          <w:sz w:val="22"/>
          <w:szCs w:val="22"/>
        </w:rPr>
        <w:t>Huntingdale</w:t>
      </w:r>
      <w:proofErr w:type="spellEnd"/>
      <w:r w:rsidRPr="00D71B24">
        <w:rPr>
          <w:rFonts w:asciiTheme="majorHAnsi" w:hAnsiTheme="majorHAnsi" w:cs="Calibri"/>
          <w:bCs/>
          <w:sz w:val="22"/>
          <w:szCs w:val="22"/>
        </w:rPr>
        <w:t xml:space="preserve"> amended proposal</w:t>
      </w:r>
      <w:r w:rsidR="00DC4D7E">
        <w:rPr>
          <w:rFonts w:asciiTheme="majorHAnsi" w:hAnsiTheme="majorHAnsi" w:cs="Calibri"/>
          <w:bCs/>
          <w:sz w:val="22"/>
          <w:szCs w:val="22"/>
        </w:rPr>
        <w:t xml:space="preserve"> would be lodged</w:t>
      </w:r>
    </w:p>
    <w:p w14:paraId="302E9B90" w14:textId="77777777" w:rsidR="00D71B24" w:rsidRPr="00D71B24" w:rsidRDefault="00D71B24" w:rsidP="00DC4D7E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360"/>
        <w:rPr>
          <w:rFonts w:asciiTheme="majorHAnsi" w:hAnsiTheme="majorHAnsi" w:cs="Calibri"/>
          <w:bCs/>
          <w:sz w:val="22"/>
          <w:szCs w:val="22"/>
          <w:lang w:val="en-AU"/>
        </w:rPr>
      </w:pPr>
      <w:r w:rsidRPr="00D71B24">
        <w:rPr>
          <w:rFonts w:asciiTheme="majorHAnsi" w:hAnsiTheme="majorHAnsi" w:cs="Calibri"/>
          <w:bCs/>
          <w:sz w:val="22"/>
          <w:szCs w:val="22"/>
        </w:rPr>
        <w:t>Email to Council enquiring about review of CCB Guidelines</w:t>
      </w:r>
    </w:p>
    <w:p w14:paraId="0712C373" w14:textId="77777777" w:rsidR="00D71B24" w:rsidRPr="00D71B24" w:rsidRDefault="00D71B24" w:rsidP="00DC4D7E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360"/>
        <w:rPr>
          <w:rFonts w:asciiTheme="majorHAnsi" w:hAnsiTheme="majorHAnsi" w:cs="Calibri"/>
          <w:bCs/>
          <w:sz w:val="22"/>
          <w:szCs w:val="22"/>
          <w:lang w:val="en-AU"/>
        </w:rPr>
      </w:pPr>
      <w:r w:rsidRPr="00D71B24">
        <w:rPr>
          <w:rFonts w:asciiTheme="majorHAnsi" w:hAnsiTheme="majorHAnsi" w:cs="Calibri"/>
          <w:bCs/>
          <w:sz w:val="22"/>
          <w:szCs w:val="22"/>
        </w:rPr>
        <w:t>Follow-up emails to RMS and Gareth Ward re Windsor Drive</w:t>
      </w:r>
      <w:r w:rsidR="00DC4D7E">
        <w:rPr>
          <w:rFonts w:asciiTheme="majorHAnsi" w:hAnsiTheme="majorHAnsi" w:cs="Calibri"/>
          <w:bCs/>
          <w:sz w:val="22"/>
          <w:szCs w:val="22"/>
        </w:rPr>
        <w:t xml:space="preserve"> noise &amp; visual impacts</w:t>
      </w:r>
    </w:p>
    <w:p w14:paraId="75E0C7F9" w14:textId="77777777" w:rsidR="00D71B24" w:rsidRPr="00D71B24" w:rsidRDefault="00D71B24" w:rsidP="00DC4D7E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360"/>
        <w:rPr>
          <w:rFonts w:asciiTheme="majorHAnsi" w:hAnsiTheme="majorHAnsi" w:cs="Calibri"/>
          <w:bCs/>
          <w:sz w:val="22"/>
          <w:szCs w:val="22"/>
          <w:lang w:val="en-AU"/>
        </w:rPr>
      </w:pPr>
      <w:r w:rsidRPr="00D71B24">
        <w:rPr>
          <w:rFonts w:asciiTheme="majorHAnsi" w:hAnsiTheme="majorHAnsi" w:cs="Calibri"/>
          <w:bCs/>
          <w:sz w:val="22"/>
          <w:szCs w:val="22"/>
        </w:rPr>
        <w:t>Email to Council re weed control along north entrance to town</w:t>
      </w:r>
    </w:p>
    <w:p w14:paraId="4B649A4F" w14:textId="77777777" w:rsidR="00D71B24" w:rsidRPr="00D71B24" w:rsidRDefault="00D71B24" w:rsidP="00DC4D7E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360"/>
        <w:rPr>
          <w:rFonts w:asciiTheme="majorHAnsi" w:hAnsiTheme="majorHAnsi" w:cs="Calibri"/>
          <w:bCs/>
          <w:sz w:val="22"/>
          <w:szCs w:val="22"/>
          <w:lang w:val="en-AU"/>
        </w:rPr>
      </w:pPr>
      <w:r w:rsidRPr="00D71B24">
        <w:rPr>
          <w:rFonts w:asciiTheme="majorHAnsi" w:hAnsiTheme="majorHAnsi" w:cs="Calibri"/>
          <w:bCs/>
          <w:sz w:val="22"/>
          <w:szCs w:val="22"/>
        </w:rPr>
        <w:t xml:space="preserve">Request to RMS to correct speed limit sign at KV Rd </w:t>
      </w:r>
      <w:r w:rsidR="00DC4D7E">
        <w:rPr>
          <w:rFonts w:asciiTheme="majorHAnsi" w:hAnsiTheme="majorHAnsi" w:cs="Calibri"/>
          <w:bCs/>
          <w:sz w:val="22"/>
          <w:szCs w:val="22"/>
        </w:rPr>
        <w:t>from 60k to 50k</w:t>
      </w:r>
    </w:p>
    <w:p w14:paraId="6D80B677" w14:textId="77777777" w:rsidR="00D71B24" w:rsidRPr="00DC4D7E" w:rsidRDefault="00D71B24" w:rsidP="00D71B24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360"/>
        <w:rPr>
          <w:rFonts w:asciiTheme="majorHAnsi" w:hAnsiTheme="majorHAnsi" w:cs="Calibri"/>
          <w:bCs/>
          <w:sz w:val="22"/>
          <w:szCs w:val="22"/>
          <w:lang w:val="en-AU"/>
        </w:rPr>
      </w:pPr>
      <w:r w:rsidRPr="00D71B24">
        <w:rPr>
          <w:rFonts w:asciiTheme="majorHAnsi" w:hAnsiTheme="majorHAnsi" w:cs="Calibri"/>
          <w:bCs/>
          <w:sz w:val="22"/>
          <w:szCs w:val="22"/>
        </w:rPr>
        <w:t xml:space="preserve">SES have </w:t>
      </w:r>
      <w:r w:rsidR="00DC4D7E">
        <w:rPr>
          <w:rFonts w:asciiTheme="majorHAnsi" w:hAnsiTheme="majorHAnsi" w:cs="Calibri"/>
          <w:bCs/>
          <w:sz w:val="22"/>
          <w:szCs w:val="22"/>
        </w:rPr>
        <w:t>emailed offering</w:t>
      </w:r>
      <w:r w:rsidRPr="00D71B24">
        <w:rPr>
          <w:rFonts w:asciiTheme="majorHAnsi" w:hAnsiTheme="majorHAnsi" w:cs="Calibri"/>
          <w:bCs/>
          <w:sz w:val="22"/>
          <w:szCs w:val="22"/>
        </w:rPr>
        <w:t xml:space="preserve"> to speak at a Forum meeting about their role</w:t>
      </w:r>
    </w:p>
    <w:p w14:paraId="7DE4F767" w14:textId="77777777" w:rsidR="00271BBF" w:rsidRPr="008B7F94" w:rsidRDefault="00271BBF" w:rsidP="006813C1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sz w:val="22"/>
          <w:szCs w:val="22"/>
        </w:rPr>
      </w:pPr>
    </w:p>
    <w:p w14:paraId="53F41424" w14:textId="77777777" w:rsidR="00DC4D7E" w:rsidRPr="00F36F71" w:rsidRDefault="00271BBF" w:rsidP="00CB555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 Bold Italic"/>
          <w:b/>
        </w:rPr>
      </w:pPr>
      <w:proofErr w:type="spellStart"/>
      <w:r w:rsidRPr="00F36F71">
        <w:rPr>
          <w:rFonts w:asciiTheme="majorHAnsi" w:hAnsiTheme="majorHAnsi" w:cs="Calibri Bold Italic"/>
          <w:b/>
        </w:rPr>
        <w:t>Bangalee</w:t>
      </w:r>
      <w:proofErr w:type="spellEnd"/>
      <w:r w:rsidRPr="00F36F71">
        <w:rPr>
          <w:rFonts w:asciiTheme="majorHAnsi" w:hAnsiTheme="majorHAnsi" w:cs="Calibri Bold Italic"/>
          <w:b/>
        </w:rPr>
        <w:t xml:space="preserve"> Motel DA  </w:t>
      </w:r>
    </w:p>
    <w:p w14:paraId="55B58E4E" w14:textId="7B6DD737" w:rsidR="005B372A" w:rsidRDefault="00DC4D7E" w:rsidP="00DC4D7E">
      <w:pPr>
        <w:widowControl w:val="0"/>
        <w:autoSpaceDE w:val="0"/>
        <w:autoSpaceDN w:val="0"/>
        <w:adjustRightInd w:val="0"/>
        <w:rPr>
          <w:rFonts w:asciiTheme="majorHAnsi" w:hAnsiTheme="majorHAnsi" w:cs="Calibri Bold Italic"/>
          <w:sz w:val="22"/>
          <w:szCs w:val="22"/>
        </w:rPr>
      </w:pPr>
      <w:r>
        <w:rPr>
          <w:rFonts w:asciiTheme="majorHAnsi" w:hAnsiTheme="majorHAnsi" w:cs="Calibri"/>
          <w:bCs/>
          <w:sz w:val="22"/>
          <w:szCs w:val="22"/>
        </w:rPr>
        <w:t>B</w:t>
      </w:r>
      <w:r w:rsidRPr="008B7F94">
        <w:rPr>
          <w:rFonts w:asciiTheme="majorHAnsi" w:hAnsiTheme="majorHAnsi" w:cs="Calibri"/>
          <w:bCs/>
          <w:sz w:val="22"/>
          <w:szCs w:val="22"/>
        </w:rPr>
        <w:t xml:space="preserve">ackground information </w:t>
      </w:r>
      <w:r>
        <w:rPr>
          <w:rFonts w:asciiTheme="majorHAnsi" w:hAnsiTheme="majorHAnsi" w:cs="Calibri"/>
          <w:bCs/>
          <w:sz w:val="22"/>
          <w:szCs w:val="22"/>
        </w:rPr>
        <w:t>was presented that explained</w:t>
      </w:r>
      <w:r w:rsidRPr="008B7F94">
        <w:rPr>
          <w:rFonts w:asciiTheme="majorHAnsi" w:hAnsiTheme="majorHAnsi" w:cs="Calibri"/>
          <w:bCs/>
          <w:sz w:val="22"/>
          <w:szCs w:val="22"/>
        </w:rPr>
        <w:t xml:space="preserve"> the historical significance of the </w:t>
      </w:r>
      <w:r>
        <w:rPr>
          <w:rFonts w:asciiTheme="majorHAnsi" w:hAnsiTheme="majorHAnsi" w:cs="Calibri"/>
          <w:bCs/>
          <w:sz w:val="22"/>
          <w:szCs w:val="22"/>
        </w:rPr>
        <w:t xml:space="preserve">area </w:t>
      </w:r>
      <w:r w:rsidRPr="008B7F94">
        <w:rPr>
          <w:rFonts w:asciiTheme="majorHAnsi" w:hAnsiTheme="majorHAnsi" w:cs="Calibri"/>
          <w:bCs/>
          <w:sz w:val="22"/>
          <w:szCs w:val="22"/>
        </w:rPr>
        <w:t xml:space="preserve">surrounding the </w:t>
      </w:r>
      <w:proofErr w:type="spellStart"/>
      <w:r w:rsidRPr="008B7F94">
        <w:rPr>
          <w:rFonts w:asciiTheme="majorHAnsi" w:hAnsiTheme="majorHAnsi" w:cs="Calibri"/>
          <w:bCs/>
          <w:sz w:val="22"/>
          <w:szCs w:val="22"/>
        </w:rPr>
        <w:t>Bangalee</w:t>
      </w:r>
      <w:proofErr w:type="spellEnd"/>
      <w:r w:rsidRPr="008B7F94">
        <w:rPr>
          <w:rFonts w:asciiTheme="majorHAnsi" w:hAnsiTheme="majorHAnsi" w:cs="Calibri"/>
          <w:bCs/>
          <w:sz w:val="22"/>
          <w:szCs w:val="22"/>
        </w:rPr>
        <w:t xml:space="preserve"> Motel </w:t>
      </w:r>
      <w:r>
        <w:rPr>
          <w:rFonts w:asciiTheme="majorHAnsi" w:hAnsiTheme="majorHAnsi" w:cs="Calibri"/>
          <w:bCs/>
          <w:sz w:val="22"/>
          <w:szCs w:val="22"/>
        </w:rPr>
        <w:t>site</w:t>
      </w:r>
      <w:r w:rsidR="005B372A">
        <w:rPr>
          <w:rFonts w:asciiTheme="majorHAnsi" w:hAnsiTheme="majorHAnsi" w:cs="Calibri"/>
          <w:bCs/>
          <w:sz w:val="22"/>
          <w:szCs w:val="22"/>
        </w:rPr>
        <w:t>.</w:t>
      </w:r>
      <w:r>
        <w:rPr>
          <w:rFonts w:asciiTheme="majorHAnsi" w:hAnsiTheme="majorHAnsi" w:cs="Calibri"/>
          <w:bCs/>
          <w:sz w:val="22"/>
          <w:szCs w:val="22"/>
        </w:rPr>
        <w:t xml:space="preserve"> </w:t>
      </w:r>
      <w:r w:rsidR="006B1045" w:rsidRPr="008B7F94">
        <w:rPr>
          <w:rFonts w:asciiTheme="majorHAnsi" w:hAnsiTheme="majorHAnsi" w:cs="Calibri Bold Italic"/>
          <w:sz w:val="22"/>
          <w:szCs w:val="22"/>
        </w:rPr>
        <w:t xml:space="preserve">Council has now received 78 submissions, </w:t>
      </w:r>
      <w:proofErr w:type="gramStart"/>
      <w:r w:rsidR="006B1045" w:rsidRPr="008B7F94">
        <w:rPr>
          <w:rFonts w:asciiTheme="majorHAnsi" w:hAnsiTheme="majorHAnsi" w:cs="Calibri Bold Italic"/>
          <w:sz w:val="22"/>
          <w:szCs w:val="22"/>
        </w:rPr>
        <w:t>all obje</w:t>
      </w:r>
      <w:r w:rsidR="005B372A">
        <w:rPr>
          <w:rFonts w:asciiTheme="majorHAnsi" w:hAnsiTheme="majorHAnsi" w:cs="Calibri Bold Italic"/>
          <w:sz w:val="22"/>
          <w:szCs w:val="22"/>
        </w:rPr>
        <w:t>cting</w:t>
      </w:r>
      <w:proofErr w:type="gramEnd"/>
      <w:r w:rsidR="005B372A">
        <w:rPr>
          <w:rFonts w:asciiTheme="majorHAnsi" w:hAnsiTheme="majorHAnsi" w:cs="Calibri Bold Italic"/>
          <w:sz w:val="22"/>
          <w:szCs w:val="22"/>
        </w:rPr>
        <w:t xml:space="preserve"> to the revised application</w:t>
      </w:r>
      <w:r>
        <w:rPr>
          <w:rFonts w:asciiTheme="majorHAnsi" w:hAnsiTheme="majorHAnsi" w:cs="Calibri Bold Italic"/>
          <w:sz w:val="22"/>
          <w:szCs w:val="22"/>
        </w:rPr>
        <w:t>. Many residents felt that Council’s</w:t>
      </w:r>
      <w:r w:rsidR="00CB5552" w:rsidRPr="008B7F94">
        <w:rPr>
          <w:rFonts w:asciiTheme="majorHAnsi" w:hAnsiTheme="majorHAnsi" w:cs="Calibri Bold Italic"/>
          <w:sz w:val="22"/>
          <w:szCs w:val="22"/>
        </w:rPr>
        <w:t xml:space="preserve"> Heritage </w:t>
      </w:r>
      <w:r w:rsidR="00B460ED" w:rsidRPr="008B7F94">
        <w:rPr>
          <w:rFonts w:asciiTheme="majorHAnsi" w:hAnsiTheme="majorHAnsi" w:cs="Calibri Bold Italic"/>
          <w:sz w:val="22"/>
          <w:szCs w:val="22"/>
        </w:rPr>
        <w:t>Assessment</w:t>
      </w:r>
      <w:r w:rsidR="00CB5552" w:rsidRPr="008B7F94">
        <w:rPr>
          <w:rFonts w:asciiTheme="majorHAnsi" w:hAnsiTheme="majorHAnsi" w:cs="Calibri Bold Italic"/>
          <w:sz w:val="22"/>
          <w:szCs w:val="22"/>
        </w:rPr>
        <w:t xml:space="preserve"> was flawed and </w:t>
      </w:r>
      <w:r w:rsidR="00F36F71">
        <w:rPr>
          <w:rFonts w:asciiTheme="majorHAnsi" w:hAnsiTheme="majorHAnsi" w:cs="Calibri Bold Italic"/>
          <w:sz w:val="22"/>
          <w:szCs w:val="22"/>
        </w:rPr>
        <w:t xml:space="preserve">had </w:t>
      </w:r>
      <w:r w:rsidR="00CB5552" w:rsidRPr="008B7F94">
        <w:rPr>
          <w:rFonts w:asciiTheme="majorHAnsi" w:hAnsiTheme="majorHAnsi" w:cs="Calibri Bold Italic"/>
          <w:sz w:val="22"/>
          <w:szCs w:val="22"/>
        </w:rPr>
        <w:t>expressed concerns about the visual impact the development would have on the northern gateway to Berry</w:t>
      </w:r>
      <w:r>
        <w:rPr>
          <w:rFonts w:asciiTheme="majorHAnsi" w:hAnsiTheme="majorHAnsi" w:cs="Calibri Bold Italic"/>
          <w:sz w:val="22"/>
          <w:szCs w:val="22"/>
        </w:rPr>
        <w:t>.</w:t>
      </w:r>
      <w:r w:rsidR="00CB5552" w:rsidRPr="008B7F94">
        <w:rPr>
          <w:rFonts w:asciiTheme="majorHAnsi" w:hAnsiTheme="majorHAnsi" w:cs="Calibri Bold Italic"/>
          <w:sz w:val="22"/>
          <w:szCs w:val="22"/>
        </w:rPr>
        <w:t xml:space="preserve"> </w:t>
      </w:r>
    </w:p>
    <w:p w14:paraId="5BA195E5" w14:textId="43C4E9F9" w:rsidR="006B1045" w:rsidRPr="008B7F94" w:rsidRDefault="00F36F71" w:rsidP="00F36F71">
      <w:pPr>
        <w:widowControl w:val="0"/>
        <w:autoSpaceDE w:val="0"/>
        <w:autoSpaceDN w:val="0"/>
        <w:adjustRightInd w:val="0"/>
        <w:rPr>
          <w:rFonts w:asciiTheme="majorHAnsi" w:hAnsiTheme="majorHAnsi" w:cs="Calibri Bold Italic"/>
          <w:sz w:val="22"/>
          <w:szCs w:val="22"/>
        </w:rPr>
      </w:pPr>
      <w:r>
        <w:rPr>
          <w:rFonts w:asciiTheme="majorHAnsi" w:hAnsiTheme="majorHAnsi" w:cs="Calibri Bold Italic"/>
          <w:sz w:val="22"/>
          <w:szCs w:val="22"/>
        </w:rPr>
        <w:t>Phil Costello (</w:t>
      </w:r>
      <w:r w:rsidR="005B372A" w:rsidRPr="008B7F94">
        <w:rPr>
          <w:rFonts w:asciiTheme="majorHAnsi" w:hAnsiTheme="majorHAnsi" w:cs="Calibri Bold Italic"/>
          <w:sz w:val="22"/>
          <w:szCs w:val="22"/>
        </w:rPr>
        <w:t>Director of Planning &amp; Development</w:t>
      </w:r>
      <w:r w:rsidR="005B372A">
        <w:rPr>
          <w:rFonts w:asciiTheme="majorHAnsi" w:hAnsiTheme="majorHAnsi" w:cs="Calibri Bold Italic"/>
          <w:sz w:val="22"/>
          <w:szCs w:val="22"/>
        </w:rPr>
        <w:t>) explained the DA a</w:t>
      </w:r>
      <w:r w:rsidR="005B372A" w:rsidRPr="008B7F94">
        <w:rPr>
          <w:rFonts w:asciiTheme="majorHAnsi" w:hAnsiTheme="majorHAnsi" w:cs="Calibri Bold Italic"/>
          <w:sz w:val="22"/>
          <w:szCs w:val="22"/>
        </w:rPr>
        <w:t>ssessment</w:t>
      </w:r>
      <w:r w:rsidR="005B372A">
        <w:rPr>
          <w:rFonts w:asciiTheme="majorHAnsi" w:hAnsiTheme="majorHAnsi" w:cs="Calibri Bold Italic"/>
          <w:sz w:val="22"/>
          <w:szCs w:val="22"/>
        </w:rPr>
        <w:t xml:space="preserve"> p</w:t>
      </w:r>
      <w:r w:rsidR="005B372A" w:rsidRPr="008B7F94">
        <w:rPr>
          <w:rFonts w:asciiTheme="majorHAnsi" w:hAnsiTheme="majorHAnsi" w:cs="Calibri Bold Italic"/>
          <w:sz w:val="22"/>
          <w:szCs w:val="22"/>
        </w:rPr>
        <w:t>rocess</w:t>
      </w:r>
      <w:r>
        <w:rPr>
          <w:rFonts w:asciiTheme="majorHAnsi" w:hAnsiTheme="majorHAnsi" w:cs="Calibri Bold Italic"/>
          <w:sz w:val="22"/>
          <w:szCs w:val="22"/>
        </w:rPr>
        <w:t xml:space="preserve"> and was willing </w:t>
      </w:r>
      <w:r w:rsidR="006B1045" w:rsidRPr="008B7F94">
        <w:rPr>
          <w:rFonts w:asciiTheme="majorHAnsi" w:hAnsiTheme="majorHAnsi" w:cs="Calibri Bold Italic"/>
          <w:sz w:val="22"/>
          <w:szCs w:val="22"/>
        </w:rPr>
        <w:t xml:space="preserve">to engage with </w:t>
      </w:r>
      <w:r>
        <w:rPr>
          <w:rFonts w:asciiTheme="majorHAnsi" w:hAnsiTheme="majorHAnsi" w:cs="Calibri Bold Italic"/>
          <w:sz w:val="22"/>
          <w:szCs w:val="22"/>
        </w:rPr>
        <w:t>the</w:t>
      </w:r>
      <w:r w:rsidR="006B1045" w:rsidRPr="008B7F94">
        <w:rPr>
          <w:rFonts w:asciiTheme="majorHAnsi" w:hAnsiTheme="majorHAnsi" w:cs="Calibri Bold Italic"/>
          <w:sz w:val="22"/>
          <w:szCs w:val="22"/>
        </w:rPr>
        <w:t xml:space="preserve"> owner </w:t>
      </w:r>
      <w:r>
        <w:rPr>
          <w:rFonts w:asciiTheme="majorHAnsi" w:hAnsiTheme="majorHAnsi" w:cs="Calibri Bold Italic"/>
          <w:sz w:val="22"/>
          <w:szCs w:val="22"/>
        </w:rPr>
        <w:t xml:space="preserve">and residents </w:t>
      </w:r>
      <w:r w:rsidR="006B1045" w:rsidRPr="008B7F94">
        <w:rPr>
          <w:rFonts w:asciiTheme="majorHAnsi" w:hAnsiTheme="majorHAnsi" w:cs="Calibri Bold Italic"/>
          <w:sz w:val="22"/>
          <w:szCs w:val="22"/>
        </w:rPr>
        <w:t>to see if a better visual outcome</w:t>
      </w:r>
      <w:r>
        <w:rPr>
          <w:rFonts w:asciiTheme="majorHAnsi" w:hAnsiTheme="majorHAnsi" w:cs="Calibri Bold Italic"/>
          <w:sz w:val="22"/>
          <w:szCs w:val="22"/>
        </w:rPr>
        <w:t xml:space="preserve"> could be achieved</w:t>
      </w:r>
      <w:r w:rsidR="006B1045" w:rsidRPr="008B7F94">
        <w:rPr>
          <w:rFonts w:asciiTheme="majorHAnsi" w:hAnsiTheme="majorHAnsi" w:cs="Calibri Bold Italic"/>
          <w:sz w:val="22"/>
          <w:szCs w:val="22"/>
        </w:rPr>
        <w:t>.</w:t>
      </w:r>
    </w:p>
    <w:p w14:paraId="61004E5A" w14:textId="77777777" w:rsidR="00271BBF" w:rsidRPr="008B7F94" w:rsidRDefault="00271BBF" w:rsidP="006B10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Theme="majorHAnsi" w:hAnsiTheme="majorHAnsi" w:cs="Calibri Bold Italic"/>
          <w:sz w:val="22"/>
          <w:szCs w:val="22"/>
        </w:rPr>
      </w:pPr>
      <w:r w:rsidRPr="008B7F94">
        <w:rPr>
          <w:rFonts w:asciiTheme="majorHAnsi" w:hAnsiTheme="majorHAnsi" w:cs="Calibri Bold Italic"/>
          <w:sz w:val="22"/>
          <w:szCs w:val="22"/>
        </w:rPr>
        <w:t>  </w:t>
      </w:r>
    </w:p>
    <w:p w14:paraId="63CABC91" w14:textId="4B26DACA" w:rsidR="005B372A" w:rsidRPr="00F36F71" w:rsidRDefault="00271BBF" w:rsidP="00FE185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 Bold Italic"/>
          <w:sz w:val="22"/>
          <w:szCs w:val="22"/>
        </w:rPr>
      </w:pPr>
      <w:r w:rsidRPr="00F36F71">
        <w:rPr>
          <w:rFonts w:asciiTheme="majorHAnsi" w:hAnsiTheme="majorHAnsi" w:cs="Calibri Bold Italic"/>
          <w:b/>
        </w:rPr>
        <w:t>Berry Landcare projects and activities</w:t>
      </w:r>
      <w:r w:rsidR="00F36F71" w:rsidRPr="00F36F71">
        <w:rPr>
          <w:rFonts w:asciiTheme="majorHAnsi" w:hAnsiTheme="majorHAnsi" w:cs="Calibri Bold Italic"/>
        </w:rPr>
        <w:t xml:space="preserve"> </w:t>
      </w:r>
      <w:r w:rsidR="00F36F71" w:rsidRPr="00F36F71">
        <w:rPr>
          <w:rFonts w:asciiTheme="majorHAnsi" w:hAnsiTheme="majorHAnsi" w:cs="Calibri Bold Italic"/>
          <w:sz w:val="22"/>
          <w:szCs w:val="22"/>
        </w:rPr>
        <w:t>(</w:t>
      </w:r>
      <w:r w:rsidRPr="00F36F71">
        <w:rPr>
          <w:rFonts w:asciiTheme="majorHAnsi" w:hAnsiTheme="majorHAnsi" w:cs="Calibri Bold Italic"/>
          <w:sz w:val="22"/>
          <w:szCs w:val="22"/>
        </w:rPr>
        <w:t xml:space="preserve">Jim </w:t>
      </w:r>
      <w:proofErr w:type="spellStart"/>
      <w:r w:rsidRPr="00F36F71">
        <w:rPr>
          <w:rFonts w:asciiTheme="majorHAnsi" w:hAnsiTheme="majorHAnsi" w:cs="Calibri Bold Italic"/>
          <w:sz w:val="22"/>
          <w:szCs w:val="22"/>
        </w:rPr>
        <w:t>Jefferis</w:t>
      </w:r>
      <w:proofErr w:type="spellEnd"/>
      <w:r w:rsidR="00F36F71" w:rsidRPr="00F36F71">
        <w:rPr>
          <w:rFonts w:asciiTheme="majorHAnsi" w:hAnsiTheme="majorHAnsi" w:cs="Calibri Bold Italic"/>
          <w:sz w:val="22"/>
          <w:szCs w:val="22"/>
        </w:rPr>
        <w:t>, Chairman of</w:t>
      </w:r>
      <w:r w:rsidR="00226D12" w:rsidRPr="00F36F71">
        <w:rPr>
          <w:rFonts w:asciiTheme="majorHAnsi" w:hAnsiTheme="majorHAnsi" w:cs="Calibri Bold Italic"/>
          <w:sz w:val="22"/>
          <w:szCs w:val="22"/>
        </w:rPr>
        <w:t xml:space="preserve"> Berry Landcare) </w:t>
      </w:r>
    </w:p>
    <w:p w14:paraId="73B0F9C3" w14:textId="1D5C6C2D" w:rsidR="00271BBF" w:rsidRPr="008B7F94" w:rsidRDefault="002C59E6" w:rsidP="00FE185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 Bold Italic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Jim </w:t>
      </w:r>
      <w:r w:rsidR="00F36F71">
        <w:rPr>
          <w:rFonts w:ascii="Calibri" w:hAnsi="Calibri" w:cs="Calibri"/>
          <w:sz w:val="22"/>
          <w:szCs w:val="22"/>
        </w:rPr>
        <w:t>presented a summary of projects and activities in the Berry Surrounds</w:t>
      </w:r>
      <w:r w:rsidR="00226D12" w:rsidRPr="008B7F94">
        <w:rPr>
          <w:rFonts w:asciiTheme="majorHAnsi" w:hAnsiTheme="majorHAnsi" w:cs="Calibri Bold Italic"/>
          <w:sz w:val="22"/>
          <w:szCs w:val="22"/>
        </w:rPr>
        <w:t xml:space="preserve">. </w:t>
      </w:r>
    </w:p>
    <w:p w14:paraId="676AAE0A" w14:textId="0BAA0A9D" w:rsidR="00793509" w:rsidRPr="008B7F94" w:rsidRDefault="00226D12" w:rsidP="00FE1858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 Bold Italic"/>
          <w:sz w:val="22"/>
          <w:szCs w:val="22"/>
        </w:rPr>
      </w:pPr>
      <w:r w:rsidRPr="008B7F94">
        <w:rPr>
          <w:rFonts w:asciiTheme="majorHAnsi" w:hAnsiTheme="majorHAnsi" w:cs="Calibri Bold Italic"/>
          <w:sz w:val="22"/>
          <w:szCs w:val="22"/>
        </w:rPr>
        <w:t xml:space="preserve">Berry Landcare </w:t>
      </w:r>
      <w:r w:rsidR="002C59E6">
        <w:rPr>
          <w:rFonts w:asciiTheme="majorHAnsi" w:hAnsiTheme="majorHAnsi" w:cs="Calibri Bold Italic"/>
          <w:sz w:val="22"/>
          <w:szCs w:val="22"/>
        </w:rPr>
        <w:t>maintain</w:t>
      </w:r>
      <w:r w:rsidRPr="008B7F94">
        <w:rPr>
          <w:rFonts w:asciiTheme="majorHAnsi" w:hAnsiTheme="majorHAnsi" w:cs="Calibri Bold Italic"/>
          <w:sz w:val="22"/>
          <w:szCs w:val="22"/>
        </w:rPr>
        <w:t xml:space="preserve">s 13 </w:t>
      </w:r>
      <w:r w:rsidR="00B460ED" w:rsidRPr="008B7F94">
        <w:rPr>
          <w:rFonts w:asciiTheme="majorHAnsi" w:hAnsiTheme="majorHAnsi" w:cs="Calibri Bold Italic"/>
          <w:sz w:val="22"/>
          <w:szCs w:val="22"/>
        </w:rPr>
        <w:t xml:space="preserve">sites, </w:t>
      </w:r>
      <w:r w:rsidR="002C59E6">
        <w:rPr>
          <w:rFonts w:asciiTheme="majorHAnsi" w:hAnsiTheme="majorHAnsi" w:cs="Calibri Bold Italic"/>
          <w:sz w:val="22"/>
          <w:szCs w:val="22"/>
        </w:rPr>
        <w:t>including</w:t>
      </w:r>
      <w:r w:rsidRPr="008B7F94">
        <w:rPr>
          <w:rFonts w:asciiTheme="majorHAnsi" w:hAnsiTheme="majorHAnsi" w:cs="Calibri Bold Italic"/>
          <w:sz w:val="22"/>
          <w:szCs w:val="22"/>
        </w:rPr>
        <w:t xml:space="preserve"> Princess St., Alexandra St., Camp Quality and Mark Radium </w:t>
      </w:r>
      <w:r w:rsidR="00B460ED" w:rsidRPr="008B7F94">
        <w:rPr>
          <w:rFonts w:asciiTheme="majorHAnsi" w:hAnsiTheme="majorHAnsi" w:cs="Calibri Bold Italic"/>
          <w:sz w:val="22"/>
          <w:szCs w:val="22"/>
        </w:rPr>
        <w:t>Park,</w:t>
      </w:r>
      <w:r w:rsidRPr="008B7F94">
        <w:rPr>
          <w:rFonts w:asciiTheme="majorHAnsi" w:hAnsiTheme="majorHAnsi" w:cs="Calibri Bold Italic"/>
          <w:sz w:val="22"/>
          <w:szCs w:val="22"/>
        </w:rPr>
        <w:t xml:space="preserve"> </w:t>
      </w:r>
      <w:r w:rsidR="00F542F0" w:rsidRPr="008B7F94">
        <w:rPr>
          <w:rFonts w:asciiTheme="majorHAnsi" w:hAnsiTheme="majorHAnsi" w:cs="Calibri Bold Italic"/>
          <w:sz w:val="22"/>
          <w:szCs w:val="22"/>
        </w:rPr>
        <w:t xml:space="preserve">The </w:t>
      </w:r>
      <w:r w:rsidRPr="008B7F94">
        <w:rPr>
          <w:rFonts w:asciiTheme="majorHAnsi" w:hAnsiTheme="majorHAnsi" w:cs="Calibri Bold Italic"/>
          <w:sz w:val="22"/>
          <w:szCs w:val="22"/>
        </w:rPr>
        <w:t>Berry</w:t>
      </w:r>
      <w:r w:rsidR="00F542F0" w:rsidRPr="008B7F94">
        <w:rPr>
          <w:rFonts w:asciiTheme="majorHAnsi" w:hAnsiTheme="majorHAnsi" w:cs="Calibri Bold Italic"/>
          <w:sz w:val="22"/>
          <w:szCs w:val="22"/>
        </w:rPr>
        <w:t xml:space="preserve"> region</w:t>
      </w:r>
      <w:r w:rsidRPr="008B7F94">
        <w:rPr>
          <w:rFonts w:asciiTheme="majorHAnsi" w:hAnsiTheme="majorHAnsi" w:cs="Calibri Bold Italic"/>
          <w:sz w:val="22"/>
          <w:szCs w:val="22"/>
        </w:rPr>
        <w:t xml:space="preserve"> has a unique </w:t>
      </w:r>
      <w:r w:rsidR="00B460ED" w:rsidRPr="008B7F94">
        <w:rPr>
          <w:rFonts w:asciiTheme="majorHAnsi" w:hAnsiTheme="majorHAnsi" w:cs="Calibri Bold Italic"/>
          <w:sz w:val="22"/>
          <w:szCs w:val="22"/>
        </w:rPr>
        <w:t>environment that</w:t>
      </w:r>
      <w:r w:rsidR="00F542F0" w:rsidRPr="008B7F94">
        <w:rPr>
          <w:rFonts w:asciiTheme="majorHAnsi" w:hAnsiTheme="majorHAnsi" w:cs="Calibri Bold Italic"/>
          <w:sz w:val="22"/>
          <w:szCs w:val="22"/>
        </w:rPr>
        <w:t xml:space="preserve"> encompasses </w:t>
      </w:r>
      <w:r w:rsidR="002C59E6">
        <w:rPr>
          <w:rFonts w:asciiTheme="majorHAnsi" w:hAnsiTheme="majorHAnsi" w:cs="Calibri Bold Italic"/>
          <w:sz w:val="22"/>
          <w:szCs w:val="22"/>
        </w:rPr>
        <w:t>many different ecosystems from s</w:t>
      </w:r>
      <w:r w:rsidR="00F542F0" w:rsidRPr="008B7F94">
        <w:rPr>
          <w:rFonts w:asciiTheme="majorHAnsi" w:hAnsiTheme="majorHAnsi" w:cs="Calibri Bold Italic"/>
          <w:sz w:val="22"/>
          <w:szCs w:val="22"/>
        </w:rPr>
        <w:t xml:space="preserve">ubtropical rainforests (Berry Hospital) to </w:t>
      </w:r>
      <w:r w:rsidR="00B460ED" w:rsidRPr="008B7F94">
        <w:rPr>
          <w:rFonts w:asciiTheme="majorHAnsi" w:hAnsiTheme="majorHAnsi" w:cs="Calibri Bold Italic"/>
          <w:sz w:val="22"/>
          <w:szCs w:val="22"/>
        </w:rPr>
        <w:t>eucalyptus</w:t>
      </w:r>
      <w:r w:rsidR="002C59E6">
        <w:rPr>
          <w:rFonts w:asciiTheme="majorHAnsi" w:hAnsiTheme="majorHAnsi" w:cs="Calibri Bold Italic"/>
          <w:sz w:val="22"/>
          <w:szCs w:val="22"/>
        </w:rPr>
        <w:t xml:space="preserve"> forests. </w:t>
      </w:r>
      <w:proofErr w:type="spellStart"/>
      <w:r w:rsidR="00F542F0" w:rsidRPr="008B7F94">
        <w:rPr>
          <w:rFonts w:asciiTheme="majorHAnsi" w:hAnsiTheme="majorHAnsi" w:cs="Calibri Bold Italic"/>
          <w:sz w:val="22"/>
          <w:szCs w:val="22"/>
        </w:rPr>
        <w:t>Landcare</w:t>
      </w:r>
      <w:proofErr w:type="spellEnd"/>
      <w:r w:rsidR="00F542F0" w:rsidRPr="008B7F94">
        <w:rPr>
          <w:rFonts w:asciiTheme="majorHAnsi" w:hAnsiTheme="majorHAnsi" w:cs="Calibri Bold Italic"/>
          <w:sz w:val="22"/>
          <w:szCs w:val="22"/>
        </w:rPr>
        <w:t xml:space="preserve"> has been given an area of Crown land to connect areas and provide corridors for native animals and plants.</w:t>
      </w:r>
    </w:p>
    <w:p w14:paraId="02A3ADBF" w14:textId="05BA1613" w:rsidR="00793509" w:rsidRPr="008B7F94" w:rsidRDefault="00F542F0" w:rsidP="00FE1858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 Bold Italic"/>
          <w:sz w:val="22"/>
          <w:szCs w:val="22"/>
        </w:rPr>
      </w:pPr>
      <w:r w:rsidRPr="008B7F94">
        <w:rPr>
          <w:rFonts w:asciiTheme="majorHAnsi" w:hAnsiTheme="majorHAnsi" w:cs="Calibri Bold Italic"/>
          <w:sz w:val="22"/>
          <w:szCs w:val="22"/>
        </w:rPr>
        <w:t>Working bees are held regularly in many areas,</w:t>
      </w:r>
      <w:r w:rsidR="00793509" w:rsidRPr="008B7F94">
        <w:rPr>
          <w:rFonts w:asciiTheme="majorHAnsi" w:hAnsiTheme="majorHAnsi" w:cs="Calibri Bold Italic"/>
          <w:sz w:val="22"/>
          <w:szCs w:val="22"/>
        </w:rPr>
        <w:t xml:space="preserve"> Tindalls</w:t>
      </w:r>
      <w:r w:rsidRPr="008B7F94">
        <w:rPr>
          <w:rFonts w:asciiTheme="majorHAnsi" w:hAnsiTheme="majorHAnsi" w:cs="Calibri Bold Italic"/>
          <w:sz w:val="22"/>
          <w:szCs w:val="22"/>
        </w:rPr>
        <w:t xml:space="preserve"> Lane</w:t>
      </w:r>
      <w:r w:rsidR="00793509" w:rsidRPr="008B7F94">
        <w:rPr>
          <w:rFonts w:asciiTheme="majorHAnsi" w:hAnsiTheme="majorHAnsi" w:cs="Calibri Bold Italic"/>
          <w:sz w:val="22"/>
          <w:szCs w:val="22"/>
        </w:rPr>
        <w:t>, Strongs</w:t>
      </w:r>
      <w:r w:rsidRPr="008B7F94">
        <w:rPr>
          <w:rFonts w:asciiTheme="majorHAnsi" w:hAnsiTheme="majorHAnsi" w:cs="Calibri Bold Italic"/>
          <w:sz w:val="22"/>
          <w:szCs w:val="22"/>
        </w:rPr>
        <w:t xml:space="preserve"> Rd,</w:t>
      </w:r>
      <w:r w:rsidR="00793509" w:rsidRPr="008B7F94">
        <w:rPr>
          <w:rFonts w:asciiTheme="majorHAnsi" w:hAnsiTheme="majorHAnsi" w:cs="Calibri Bold Italic"/>
          <w:sz w:val="22"/>
          <w:szCs w:val="22"/>
        </w:rPr>
        <w:t xml:space="preserve"> Bong Bong</w:t>
      </w:r>
      <w:r w:rsidRPr="008B7F94">
        <w:rPr>
          <w:rFonts w:asciiTheme="majorHAnsi" w:hAnsiTheme="majorHAnsi" w:cs="Calibri Bold Italic"/>
          <w:sz w:val="22"/>
          <w:szCs w:val="22"/>
        </w:rPr>
        <w:t xml:space="preserve"> Rd and Broughton Vale Rd. </w:t>
      </w:r>
      <w:r w:rsidR="002C59E6">
        <w:rPr>
          <w:rFonts w:asciiTheme="majorHAnsi" w:hAnsiTheme="majorHAnsi" w:cs="Calibri Bold Italic"/>
          <w:sz w:val="22"/>
          <w:szCs w:val="22"/>
        </w:rPr>
        <w:t>(</w:t>
      </w:r>
      <w:r w:rsidRPr="008B7F94">
        <w:rPr>
          <w:rFonts w:asciiTheme="majorHAnsi" w:hAnsiTheme="majorHAnsi" w:cs="Calibri Bold Italic"/>
          <w:sz w:val="22"/>
          <w:szCs w:val="22"/>
        </w:rPr>
        <w:t>Details in the Town Crier</w:t>
      </w:r>
      <w:r w:rsidR="002C59E6">
        <w:rPr>
          <w:rFonts w:asciiTheme="majorHAnsi" w:hAnsiTheme="majorHAnsi" w:cs="Calibri Bold Italic"/>
          <w:sz w:val="22"/>
          <w:szCs w:val="22"/>
        </w:rPr>
        <w:t>)</w:t>
      </w:r>
      <w:r w:rsidRPr="008B7F94">
        <w:rPr>
          <w:rFonts w:asciiTheme="majorHAnsi" w:hAnsiTheme="majorHAnsi" w:cs="Calibri Bold Italic"/>
          <w:sz w:val="22"/>
          <w:szCs w:val="22"/>
        </w:rPr>
        <w:t>.</w:t>
      </w:r>
    </w:p>
    <w:p w14:paraId="5C4D3261" w14:textId="77777777" w:rsidR="00793509" w:rsidRPr="008B7F94" w:rsidRDefault="00793509" w:rsidP="00FE1858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 Bold Italic"/>
          <w:sz w:val="22"/>
          <w:szCs w:val="22"/>
        </w:rPr>
      </w:pPr>
      <w:r w:rsidRPr="008B7F94">
        <w:rPr>
          <w:rFonts w:asciiTheme="majorHAnsi" w:hAnsiTheme="majorHAnsi" w:cs="Calibri Bold Italic"/>
          <w:sz w:val="22"/>
          <w:szCs w:val="22"/>
        </w:rPr>
        <w:t xml:space="preserve">Projects- Berry School Plant Propagation Unit </w:t>
      </w:r>
      <w:r w:rsidR="00F542F0" w:rsidRPr="008B7F94">
        <w:rPr>
          <w:rFonts w:asciiTheme="majorHAnsi" w:hAnsiTheme="majorHAnsi" w:cs="Calibri Bold Italic"/>
          <w:sz w:val="22"/>
          <w:szCs w:val="22"/>
        </w:rPr>
        <w:t xml:space="preserve">has been going on for </w:t>
      </w:r>
      <w:r w:rsidRPr="008B7F94">
        <w:rPr>
          <w:rFonts w:asciiTheme="majorHAnsi" w:hAnsiTheme="majorHAnsi" w:cs="Calibri Bold Italic"/>
          <w:sz w:val="22"/>
          <w:szCs w:val="22"/>
        </w:rPr>
        <w:t>20 years</w:t>
      </w:r>
      <w:r w:rsidR="00F542F0" w:rsidRPr="008B7F94">
        <w:rPr>
          <w:rFonts w:asciiTheme="majorHAnsi" w:hAnsiTheme="majorHAnsi" w:cs="Calibri Bold Italic"/>
          <w:sz w:val="22"/>
          <w:szCs w:val="22"/>
        </w:rPr>
        <w:t>, collecting seeds, growing plants and replanting of tube stock.</w:t>
      </w:r>
    </w:p>
    <w:p w14:paraId="4C9F39E2" w14:textId="30A74DB2" w:rsidR="00B70F6D" w:rsidRPr="002C59E6" w:rsidRDefault="00793509" w:rsidP="002C59E6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 Bold Italic"/>
          <w:sz w:val="22"/>
          <w:szCs w:val="22"/>
        </w:rPr>
      </w:pPr>
      <w:r w:rsidRPr="008B7F94">
        <w:rPr>
          <w:rFonts w:asciiTheme="majorHAnsi" w:hAnsiTheme="majorHAnsi" w:cs="Calibri Bold Italic"/>
          <w:sz w:val="22"/>
          <w:szCs w:val="22"/>
        </w:rPr>
        <w:t xml:space="preserve">Worked with RMS </w:t>
      </w:r>
      <w:r w:rsidR="002C59E6">
        <w:rPr>
          <w:rFonts w:asciiTheme="majorHAnsi" w:hAnsiTheme="majorHAnsi" w:cs="Calibri Bold Italic"/>
          <w:sz w:val="22"/>
          <w:szCs w:val="22"/>
        </w:rPr>
        <w:t xml:space="preserve">&amp; </w:t>
      </w:r>
      <w:r w:rsidR="00B460ED" w:rsidRPr="008B7F94">
        <w:rPr>
          <w:rFonts w:asciiTheme="majorHAnsi" w:hAnsiTheme="majorHAnsi" w:cs="Calibri Bold Italic"/>
          <w:sz w:val="22"/>
          <w:szCs w:val="22"/>
        </w:rPr>
        <w:t>Fulton</w:t>
      </w:r>
      <w:r w:rsidR="002C59E6">
        <w:rPr>
          <w:rFonts w:asciiTheme="majorHAnsi" w:hAnsiTheme="majorHAnsi" w:cs="Calibri Bold Italic"/>
          <w:sz w:val="22"/>
          <w:szCs w:val="22"/>
        </w:rPr>
        <w:t xml:space="preserve"> Hogan to help with l</w:t>
      </w:r>
      <w:r w:rsidRPr="008B7F94">
        <w:rPr>
          <w:rFonts w:asciiTheme="majorHAnsi" w:hAnsiTheme="majorHAnsi" w:cs="Calibri Bold Italic"/>
          <w:sz w:val="22"/>
          <w:szCs w:val="22"/>
        </w:rPr>
        <w:t>andscaping o</w:t>
      </w:r>
      <w:r w:rsidR="00F542F0" w:rsidRPr="008B7F94">
        <w:rPr>
          <w:rFonts w:asciiTheme="majorHAnsi" w:hAnsiTheme="majorHAnsi" w:cs="Calibri Bold Italic"/>
          <w:sz w:val="22"/>
          <w:szCs w:val="22"/>
        </w:rPr>
        <w:t>f</w:t>
      </w:r>
      <w:r w:rsidR="002C59E6">
        <w:rPr>
          <w:rFonts w:asciiTheme="majorHAnsi" w:hAnsiTheme="majorHAnsi" w:cs="Calibri Bold Italic"/>
          <w:sz w:val="22"/>
          <w:szCs w:val="22"/>
        </w:rPr>
        <w:t xml:space="preserve"> local specific environments</w:t>
      </w:r>
      <w:r w:rsidRPr="008B7F94">
        <w:rPr>
          <w:rFonts w:asciiTheme="majorHAnsi" w:hAnsiTheme="majorHAnsi" w:cs="Calibri Bold Italic"/>
          <w:sz w:val="22"/>
          <w:szCs w:val="22"/>
        </w:rPr>
        <w:t xml:space="preserve"> </w:t>
      </w:r>
      <w:r w:rsidR="00F542F0" w:rsidRPr="008B7F94">
        <w:rPr>
          <w:rFonts w:asciiTheme="majorHAnsi" w:hAnsiTheme="majorHAnsi" w:cs="Calibri Bold Italic"/>
          <w:sz w:val="22"/>
          <w:szCs w:val="22"/>
        </w:rPr>
        <w:t>(</w:t>
      </w:r>
      <w:r w:rsidR="002C59E6">
        <w:rPr>
          <w:rFonts w:asciiTheme="majorHAnsi" w:hAnsiTheme="majorHAnsi" w:cs="Calibri Bold Italic"/>
          <w:sz w:val="22"/>
          <w:szCs w:val="22"/>
        </w:rPr>
        <w:t>a</w:t>
      </w:r>
      <w:r w:rsidR="00B460ED" w:rsidRPr="008B7F94">
        <w:rPr>
          <w:rFonts w:asciiTheme="majorHAnsi" w:hAnsiTheme="majorHAnsi" w:cs="Calibri Bold Italic"/>
          <w:sz w:val="22"/>
          <w:szCs w:val="22"/>
        </w:rPr>
        <w:t>qua spraying</w:t>
      </w:r>
      <w:r w:rsidR="00F542F0" w:rsidRPr="008B7F94">
        <w:rPr>
          <w:rFonts w:asciiTheme="majorHAnsi" w:hAnsiTheme="majorHAnsi" w:cs="Calibri Bold Italic"/>
          <w:sz w:val="22"/>
          <w:szCs w:val="22"/>
        </w:rPr>
        <w:t xml:space="preserve"> specific seeds)</w:t>
      </w:r>
      <w:r w:rsidRPr="008B7F94">
        <w:rPr>
          <w:rFonts w:asciiTheme="majorHAnsi" w:hAnsiTheme="majorHAnsi" w:cs="Calibri Bold Italic"/>
          <w:sz w:val="22"/>
          <w:szCs w:val="22"/>
        </w:rPr>
        <w:t>,</w:t>
      </w:r>
      <w:r w:rsidR="00F542F0" w:rsidRPr="008B7F94">
        <w:rPr>
          <w:rFonts w:asciiTheme="majorHAnsi" w:hAnsiTheme="majorHAnsi" w:cs="Calibri Bold Italic"/>
          <w:sz w:val="22"/>
          <w:szCs w:val="22"/>
        </w:rPr>
        <w:t xml:space="preserve"> and establishing </w:t>
      </w:r>
      <w:r w:rsidR="002C59E6">
        <w:rPr>
          <w:rFonts w:asciiTheme="majorHAnsi" w:hAnsiTheme="majorHAnsi" w:cs="Calibri Bold Italic"/>
          <w:sz w:val="22"/>
          <w:szCs w:val="22"/>
        </w:rPr>
        <w:t>fauna c</w:t>
      </w:r>
      <w:r w:rsidR="00B70F6D" w:rsidRPr="008B7F94">
        <w:rPr>
          <w:rFonts w:asciiTheme="majorHAnsi" w:hAnsiTheme="majorHAnsi" w:cs="Calibri Bold Italic"/>
          <w:sz w:val="22"/>
          <w:szCs w:val="22"/>
        </w:rPr>
        <w:t>rossings</w:t>
      </w:r>
      <w:r w:rsidR="00F542F0" w:rsidRPr="008B7F94">
        <w:rPr>
          <w:rFonts w:asciiTheme="majorHAnsi" w:hAnsiTheme="majorHAnsi" w:cs="Calibri Bold Italic"/>
          <w:sz w:val="22"/>
          <w:szCs w:val="22"/>
        </w:rPr>
        <w:t xml:space="preserve"> over the new highway.</w:t>
      </w:r>
      <w:r w:rsidR="002C59E6">
        <w:rPr>
          <w:rFonts w:asciiTheme="majorHAnsi" w:hAnsiTheme="majorHAnsi" w:cs="Calibri Bold Italic"/>
          <w:sz w:val="22"/>
          <w:szCs w:val="22"/>
        </w:rPr>
        <w:t xml:space="preserve"> FH</w:t>
      </w:r>
      <w:r w:rsidR="00B70F6D" w:rsidRPr="002C59E6">
        <w:rPr>
          <w:rFonts w:asciiTheme="majorHAnsi" w:hAnsiTheme="majorHAnsi" w:cs="Calibri Bold Italic"/>
          <w:sz w:val="22"/>
          <w:szCs w:val="22"/>
        </w:rPr>
        <w:t xml:space="preserve"> has responsibility for maintaince</w:t>
      </w:r>
      <w:r w:rsidR="00F542F0" w:rsidRPr="002C59E6">
        <w:rPr>
          <w:rFonts w:asciiTheme="majorHAnsi" w:hAnsiTheme="majorHAnsi" w:cs="Calibri Bold Italic"/>
          <w:sz w:val="22"/>
          <w:szCs w:val="22"/>
        </w:rPr>
        <w:t xml:space="preserve"> of landscaping</w:t>
      </w:r>
      <w:r w:rsidR="006B1045" w:rsidRPr="002C59E6">
        <w:rPr>
          <w:rFonts w:asciiTheme="majorHAnsi" w:hAnsiTheme="majorHAnsi" w:cs="Calibri Bold Italic"/>
          <w:sz w:val="22"/>
          <w:szCs w:val="22"/>
        </w:rPr>
        <w:t xml:space="preserve"> for 2 years</w:t>
      </w:r>
      <w:r w:rsidR="002C59E6">
        <w:rPr>
          <w:rFonts w:asciiTheme="majorHAnsi" w:hAnsiTheme="majorHAnsi" w:cs="Calibri Bold Italic"/>
          <w:sz w:val="22"/>
          <w:szCs w:val="22"/>
        </w:rPr>
        <w:t xml:space="preserve">, before handing over to Council.  </w:t>
      </w:r>
    </w:p>
    <w:p w14:paraId="137C78DB" w14:textId="291A8AE7" w:rsidR="006B1045" w:rsidRPr="008B7F94" w:rsidRDefault="00B70F6D" w:rsidP="004C1193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 Bold Italic"/>
          <w:sz w:val="22"/>
          <w:szCs w:val="22"/>
        </w:rPr>
      </w:pPr>
      <w:r w:rsidRPr="008B7F94">
        <w:rPr>
          <w:rFonts w:asciiTheme="majorHAnsi" w:hAnsiTheme="majorHAnsi" w:cs="Calibri Bold Italic"/>
          <w:sz w:val="22"/>
          <w:szCs w:val="22"/>
        </w:rPr>
        <w:t xml:space="preserve">Grant given to Berry </w:t>
      </w:r>
      <w:proofErr w:type="spellStart"/>
      <w:r w:rsidRPr="008B7F94">
        <w:rPr>
          <w:rFonts w:asciiTheme="majorHAnsi" w:hAnsiTheme="majorHAnsi" w:cs="Calibri Bold Italic"/>
          <w:sz w:val="22"/>
          <w:szCs w:val="22"/>
        </w:rPr>
        <w:t>Bush</w:t>
      </w:r>
      <w:r w:rsidR="002C59E6">
        <w:rPr>
          <w:rFonts w:asciiTheme="majorHAnsi" w:hAnsiTheme="majorHAnsi" w:cs="Calibri Bold Italic"/>
          <w:sz w:val="22"/>
          <w:szCs w:val="22"/>
        </w:rPr>
        <w:t>care</w:t>
      </w:r>
      <w:proofErr w:type="spellEnd"/>
      <w:r w:rsidR="002C59E6">
        <w:rPr>
          <w:rFonts w:asciiTheme="majorHAnsi" w:hAnsiTheme="majorHAnsi" w:cs="Calibri Bold Italic"/>
          <w:sz w:val="22"/>
          <w:szCs w:val="22"/>
        </w:rPr>
        <w:t xml:space="preserve"> for a</w:t>
      </w:r>
      <w:r w:rsidRPr="008B7F94">
        <w:rPr>
          <w:rFonts w:asciiTheme="majorHAnsi" w:hAnsiTheme="majorHAnsi" w:cs="Calibri Bold Italic"/>
          <w:sz w:val="22"/>
          <w:szCs w:val="22"/>
        </w:rPr>
        <w:t xml:space="preserve"> </w:t>
      </w:r>
      <w:proofErr w:type="gramStart"/>
      <w:r w:rsidRPr="008B7F94">
        <w:rPr>
          <w:rFonts w:asciiTheme="majorHAnsi" w:hAnsiTheme="majorHAnsi" w:cs="Calibri Bold Italic"/>
          <w:sz w:val="22"/>
          <w:szCs w:val="22"/>
        </w:rPr>
        <w:t>6 year</w:t>
      </w:r>
      <w:proofErr w:type="gramEnd"/>
      <w:r w:rsidRPr="008B7F94">
        <w:rPr>
          <w:rFonts w:asciiTheme="majorHAnsi" w:hAnsiTheme="majorHAnsi" w:cs="Calibri Bold Italic"/>
          <w:sz w:val="22"/>
          <w:szCs w:val="22"/>
        </w:rPr>
        <w:t xml:space="preserve"> project to help build and maintain corridors for </w:t>
      </w:r>
      <w:r w:rsidR="006B1045" w:rsidRPr="008B7F94">
        <w:rPr>
          <w:rFonts w:asciiTheme="majorHAnsi" w:hAnsiTheme="majorHAnsi" w:cs="Calibri Bold Italic"/>
          <w:sz w:val="22"/>
          <w:szCs w:val="22"/>
        </w:rPr>
        <w:t xml:space="preserve">native animals. University student </w:t>
      </w:r>
      <w:r w:rsidR="00B460ED" w:rsidRPr="008B7F94">
        <w:rPr>
          <w:rFonts w:asciiTheme="majorHAnsi" w:hAnsiTheme="majorHAnsi" w:cs="Calibri Bold Italic"/>
          <w:sz w:val="22"/>
          <w:szCs w:val="22"/>
        </w:rPr>
        <w:t>volunteers</w:t>
      </w:r>
      <w:r w:rsidR="006B1045" w:rsidRPr="008B7F94">
        <w:rPr>
          <w:rFonts w:asciiTheme="majorHAnsi" w:hAnsiTheme="majorHAnsi" w:cs="Calibri Bold Italic"/>
          <w:sz w:val="22"/>
          <w:szCs w:val="22"/>
        </w:rPr>
        <w:t xml:space="preserve"> have participated in the project for the past two years. </w:t>
      </w:r>
    </w:p>
    <w:p w14:paraId="6543FA32" w14:textId="77777777" w:rsidR="004C1193" w:rsidRPr="008B7F94" w:rsidRDefault="004C1193" w:rsidP="00FE1858">
      <w:pPr>
        <w:widowControl w:val="0"/>
        <w:autoSpaceDE w:val="0"/>
        <w:autoSpaceDN w:val="0"/>
        <w:adjustRightInd w:val="0"/>
        <w:rPr>
          <w:rFonts w:asciiTheme="majorHAnsi" w:hAnsiTheme="majorHAnsi" w:cs="Calibri Bold Italic"/>
          <w:sz w:val="22"/>
          <w:szCs w:val="22"/>
        </w:rPr>
      </w:pPr>
    </w:p>
    <w:p w14:paraId="7BE23A1C" w14:textId="38B36EDF" w:rsidR="00FE1858" w:rsidRPr="008B7F94" w:rsidRDefault="00271BBF" w:rsidP="00FE1858">
      <w:pPr>
        <w:widowControl w:val="0"/>
        <w:autoSpaceDE w:val="0"/>
        <w:autoSpaceDN w:val="0"/>
        <w:adjustRightInd w:val="0"/>
        <w:rPr>
          <w:rFonts w:asciiTheme="majorHAnsi" w:hAnsiTheme="majorHAnsi" w:cs="Calibri Bold Italic"/>
          <w:sz w:val="22"/>
          <w:szCs w:val="22"/>
        </w:rPr>
      </w:pPr>
      <w:r w:rsidRPr="002C59E6">
        <w:rPr>
          <w:rFonts w:asciiTheme="majorHAnsi" w:hAnsiTheme="majorHAnsi" w:cs="Calibri Bold Italic"/>
          <w:b/>
          <w:bCs/>
          <w:u w:val="single"/>
        </w:rPr>
        <w:t>Electric Vehicle Charging Proposal</w:t>
      </w:r>
      <w:r w:rsidR="00A8455C" w:rsidRPr="008B7F94">
        <w:rPr>
          <w:rFonts w:asciiTheme="majorHAnsi" w:hAnsiTheme="majorHAnsi" w:cs="Calibri Bold Italic"/>
          <w:b/>
          <w:bCs/>
          <w:sz w:val="22"/>
          <w:szCs w:val="22"/>
          <w:u w:val="single"/>
        </w:rPr>
        <w:t xml:space="preserve"> </w:t>
      </w:r>
      <w:r w:rsidR="002C59E6">
        <w:rPr>
          <w:rFonts w:asciiTheme="majorHAnsi" w:hAnsiTheme="majorHAnsi" w:cs="Calibri Bold Italic"/>
          <w:sz w:val="22"/>
          <w:szCs w:val="22"/>
        </w:rPr>
        <w:t xml:space="preserve">(Amelia Starr - </w:t>
      </w:r>
      <w:r w:rsidR="00A8455C" w:rsidRPr="008B7F94">
        <w:rPr>
          <w:rFonts w:asciiTheme="majorHAnsi" w:hAnsiTheme="majorHAnsi" w:cs="Calibri Bold Italic"/>
          <w:sz w:val="22"/>
          <w:szCs w:val="22"/>
        </w:rPr>
        <w:t>NRMA)</w:t>
      </w:r>
      <w:r w:rsidR="00FE1858" w:rsidRPr="008B7F94">
        <w:rPr>
          <w:rFonts w:asciiTheme="majorHAnsi" w:hAnsiTheme="majorHAnsi" w:cs="Calibri Bold Italic"/>
          <w:sz w:val="22"/>
          <w:szCs w:val="22"/>
        </w:rPr>
        <w:t xml:space="preserve"> </w:t>
      </w:r>
    </w:p>
    <w:p w14:paraId="333F47DC" w14:textId="1DB4A0CF" w:rsidR="002C59E6" w:rsidRPr="00916F0B" w:rsidRDefault="002C59E6" w:rsidP="002C59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Amelia presented on NRMA’s plans to spend $10 million creating Australia’s largest EV fast-charger network. It aims to connect key tourism routes to help drive business in local communities. Berry is seen as a key destination for enabling EV journeys and the preferred site is the parking area on the corner of Albany and Victoria Streets opposite the Showground.</w:t>
      </w:r>
    </w:p>
    <w:p w14:paraId="5718A237" w14:textId="77777777" w:rsidR="00B854BD" w:rsidRPr="008B7F94" w:rsidRDefault="00B854BD" w:rsidP="00271BBF">
      <w:pPr>
        <w:widowControl w:val="0"/>
        <w:autoSpaceDE w:val="0"/>
        <w:autoSpaceDN w:val="0"/>
        <w:adjustRightInd w:val="0"/>
        <w:rPr>
          <w:rFonts w:asciiTheme="majorHAnsi" w:hAnsiTheme="majorHAnsi" w:cs="Calibri Bold Italic"/>
          <w:sz w:val="22"/>
          <w:szCs w:val="22"/>
        </w:rPr>
      </w:pPr>
    </w:p>
    <w:p w14:paraId="6713FB55" w14:textId="77777777" w:rsidR="00271BBF" w:rsidRPr="008B7F94" w:rsidRDefault="00271BBF" w:rsidP="00271BBF">
      <w:pPr>
        <w:widowControl w:val="0"/>
        <w:autoSpaceDE w:val="0"/>
        <w:autoSpaceDN w:val="0"/>
        <w:adjustRightInd w:val="0"/>
        <w:rPr>
          <w:rFonts w:asciiTheme="majorHAnsi" w:hAnsiTheme="majorHAnsi" w:cs="Calibri Bold Italic"/>
          <w:sz w:val="22"/>
          <w:szCs w:val="22"/>
        </w:rPr>
      </w:pPr>
    </w:p>
    <w:p w14:paraId="049DE68A" w14:textId="77777777" w:rsidR="00271BBF" w:rsidRPr="002C59E6" w:rsidRDefault="00271BBF" w:rsidP="00271BBF">
      <w:pPr>
        <w:widowControl w:val="0"/>
        <w:autoSpaceDE w:val="0"/>
        <w:autoSpaceDN w:val="0"/>
        <w:adjustRightInd w:val="0"/>
        <w:rPr>
          <w:rFonts w:asciiTheme="majorHAnsi" w:hAnsiTheme="majorHAnsi" w:cs="Calibri Bold Italic"/>
        </w:rPr>
      </w:pPr>
      <w:r w:rsidRPr="002C59E6">
        <w:rPr>
          <w:rFonts w:asciiTheme="majorHAnsi" w:hAnsiTheme="majorHAnsi" w:cs="Calibri Bold Italic"/>
          <w:b/>
          <w:bCs/>
          <w:u w:val="single"/>
        </w:rPr>
        <w:t>Council Special Rate Variation (SRV)</w:t>
      </w:r>
      <w:r w:rsidR="004C1193" w:rsidRPr="002C59E6">
        <w:rPr>
          <w:rFonts w:asciiTheme="majorHAnsi" w:hAnsiTheme="majorHAnsi" w:cs="Calibri Bold Italic"/>
          <w:b/>
          <w:bCs/>
          <w:u w:val="single"/>
        </w:rPr>
        <w:t xml:space="preserve"> </w:t>
      </w:r>
    </w:p>
    <w:p w14:paraId="07B6EF14" w14:textId="77777777" w:rsidR="002C59E6" w:rsidRDefault="002C59E6" w:rsidP="002C59E6">
      <w:pPr>
        <w:pStyle w:val="xxxxxxxxxxxxxxmsonormal"/>
        <w:spacing w:before="0" w:beforeAutospacing="0" w:after="0" w:afterAutospacing="0"/>
        <w:rPr>
          <w:rFonts w:ascii="Calibri" w:hAnsi="Calibri" w:cs="Times New Roman"/>
          <w:sz w:val="22"/>
          <w:szCs w:val="22"/>
        </w:rPr>
      </w:pPr>
      <w:r w:rsidRPr="0090455C">
        <w:rPr>
          <w:rFonts w:ascii="Calibri" w:hAnsi="Calibri" w:cs="Times New Roman"/>
          <w:sz w:val="22"/>
          <w:szCs w:val="22"/>
        </w:rPr>
        <w:t>Council is seeking IPART approval to</w:t>
      </w:r>
      <w:r w:rsidRPr="0090455C">
        <w:rPr>
          <w:rStyle w:val="apple-converted-space"/>
          <w:rFonts w:ascii="Calibri" w:hAnsi="Calibri" w:cs="Times New Roman"/>
          <w:sz w:val="22"/>
          <w:szCs w:val="22"/>
        </w:rPr>
        <w:t> </w:t>
      </w:r>
      <w:r w:rsidRPr="0090455C">
        <w:rPr>
          <w:rFonts w:ascii="Calibri" w:hAnsi="Calibri" w:cs="Times New Roman"/>
          <w:sz w:val="22"/>
          <w:szCs w:val="22"/>
        </w:rPr>
        <w:t>retain the 13.2% SRV (approved as a one-off increase in 2017/18) as a permanent increase. Special variations are also being requested for the next three years - 5% in each year including the rate peg of 2.5%.</w:t>
      </w:r>
    </w:p>
    <w:p w14:paraId="19FD73B6" w14:textId="77777777" w:rsidR="00DF10FC" w:rsidRPr="008B7F94" w:rsidRDefault="00DF10FC" w:rsidP="00DF10F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 Bold Italic"/>
          <w:sz w:val="22"/>
          <w:szCs w:val="22"/>
        </w:rPr>
      </w:pPr>
    </w:p>
    <w:p w14:paraId="2B4CD8CC" w14:textId="77777777" w:rsidR="00DF10FC" w:rsidRPr="008B7F94" w:rsidRDefault="00DF10FC" w:rsidP="00DF10F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 Bold Italic"/>
          <w:sz w:val="22"/>
          <w:szCs w:val="22"/>
        </w:rPr>
      </w:pPr>
      <w:r w:rsidRPr="002C59E6">
        <w:rPr>
          <w:rFonts w:asciiTheme="majorHAnsi" w:hAnsiTheme="majorHAnsi" w:cs="Calibri Bold Italic"/>
          <w:b/>
          <w:sz w:val="22"/>
          <w:szCs w:val="22"/>
        </w:rPr>
        <w:t>Meeting closed</w:t>
      </w:r>
      <w:r w:rsidRPr="008B7F94">
        <w:rPr>
          <w:rFonts w:asciiTheme="majorHAnsi" w:hAnsiTheme="majorHAnsi" w:cs="Calibri Bold Italic"/>
          <w:sz w:val="22"/>
          <w:szCs w:val="22"/>
        </w:rPr>
        <w:t xml:space="preserve">: </w:t>
      </w:r>
      <w:r w:rsidR="004C1193" w:rsidRPr="008B7F94">
        <w:rPr>
          <w:rFonts w:asciiTheme="majorHAnsi" w:hAnsiTheme="majorHAnsi" w:cs="Calibri Bold Italic"/>
          <w:sz w:val="22"/>
          <w:szCs w:val="22"/>
        </w:rPr>
        <w:t>8:55pm</w:t>
      </w:r>
    </w:p>
    <w:p w14:paraId="3E25CF1E" w14:textId="77777777" w:rsidR="008C675B" w:rsidRDefault="008C675B"/>
    <w:sectPr w:rsidR="008C675B" w:rsidSect="005B372A">
      <w:pgSz w:w="12240" w:h="15840"/>
      <w:pgMar w:top="1134" w:right="1361" w:bottom="1134" w:left="136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Bold Italic">
    <w:panose1 w:val="020F07020304040A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B6ED9CA"/>
    <w:lvl w:ilvl="0" w:tplc="00000001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4B718E"/>
    <w:multiLevelType w:val="hybridMultilevel"/>
    <w:tmpl w:val="FE6C1046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A85785"/>
    <w:multiLevelType w:val="hybridMultilevel"/>
    <w:tmpl w:val="85488BC0"/>
    <w:lvl w:ilvl="0" w:tplc="C45CB4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289F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E2F0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122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9866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6CB2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3C26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82F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3672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37339DD"/>
    <w:multiLevelType w:val="hybridMultilevel"/>
    <w:tmpl w:val="F7029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70A09"/>
    <w:multiLevelType w:val="hybridMultilevel"/>
    <w:tmpl w:val="42F89892"/>
    <w:lvl w:ilvl="0" w:tplc="00000001">
      <w:start w:val="1"/>
      <w:numFmt w:val="bullet"/>
      <w:lvlText w:val="•"/>
      <w:lvlJc w:val="left"/>
      <w:pPr>
        <w:ind w:left="1440" w:hanging="360"/>
      </w:p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66B5C09"/>
    <w:multiLevelType w:val="hybridMultilevel"/>
    <w:tmpl w:val="06F06516"/>
    <w:lvl w:ilvl="0" w:tplc="9D7636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56C0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18A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A20C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12D1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7A82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6646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FA5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01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71B700F"/>
    <w:multiLevelType w:val="hybridMultilevel"/>
    <w:tmpl w:val="7A56C30A"/>
    <w:lvl w:ilvl="0" w:tplc="00000001">
      <w:start w:val="1"/>
      <w:numFmt w:val="bullet"/>
      <w:lvlText w:val="•"/>
      <w:lvlJc w:val="left"/>
      <w:pPr>
        <w:ind w:left="580" w:hanging="360"/>
      </w:p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1">
    <w:nsid w:val="790C17B6"/>
    <w:multiLevelType w:val="hybridMultilevel"/>
    <w:tmpl w:val="EE525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11"/>
  </w:num>
  <w:num w:numId="8">
    <w:abstractNumId w:val="5"/>
  </w:num>
  <w:num w:numId="9">
    <w:abstractNumId w:val="8"/>
  </w:num>
  <w:num w:numId="10">
    <w:abstractNumId w:val="10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3C1"/>
    <w:rsid w:val="001C7FAB"/>
    <w:rsid w:val="002036D8"/>
    <w:rsid w:val="00224DE4"/>
    <w:rsid w:val="00226D12"/>
    <w:rsid w:val="00271BBF"/>
    <w:rsid w:val="002C59E6"/>
    <w:rsid w:val="00310182"/>
    <w:rsid w:val="00310AFF"/>
    <w:rsid w:val="00467264"/>
    <w:rsid w:val="004720F6"/>
    <w:rsid w:val="004C1193"/>
    <w:rsid w:val="005B372A"/>
    <w:rsid w:val="005B6587"/>
    <w:rsid w:val="005D66D2"/>
    <w:rsid w:val="00674969"/>
    <w:rsid w:val="006813C1"/>
    <w:rsid w:val="006B1045"/>
    <w:rsid w:val="006D6810"/>
    <w:rsid w:val="006E58B5"/>
    <w:rsid w:val="00792630"/>
    <w:rsid w:val="00793509"/>
    <w:rsid w:val="007E7820"/>
    <w:rsid w:val="007F5664"/>
    <w:rsid w:val="008B7F94"/>
    <w:rsid w:val="008C675B"/>
    <w:rsid w:val="00925B73"/>
    <w:rsid w:val="00A0385D"/>
    <w:rsid w:val="00A8455C"/>
    <w:rsid w:val="00AF0611"/>
    <w:rsid w:val="00B42ACF"/>
    <w:rsid w:val="00B460ED"/>
    <w:rsid w:val="00B70F6D"/>
    <w:rsid w:val="00B854BD"/>
    <w:rsid w:val="00BB68DA"/>
    <w:rsid w:val="00C13078"/>
    <w:rsid w:val="00CB5552"/>
    <w:rsid w:val="00CD43D5"/>
    <w:rsid w:val="00D203A0"/>
    <w:rsid w:val="00D71B24"/>
    <w:rsid w:val="00DB05CA"/>
    <w:rsid w:val="00DC4D7E"/>
    <w:rsid w:val="00DD3105"/>
    <w:rsid w:val="00DF10FC"/>
    <w:rsid w:val="00E25774"/>
    <w:rsid w:val="00E8279B"/>
    <w:rsid w:val="00F36F71"/>
    <w:rsid w:val="00F542F0"/>
    <w:rsid w:val="00FB5769"/>
    <w:rsid w:val="00FE185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B4F0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3C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C59E6"/>
  </w:style>
  <w:style w:type="paragraph" w:customStyle="1" w:styleId="xxxxxxxxxxxxxxmsonormal">
    <w:name w:val="x_x_x_x_x_x_x_x_x_x_x_x_x_x_msonormal"/>
    <w:basedOn w:val="Normal"/>
    <w:rsid w:val="002C59E6"/>
    <w:pPr>
      <w:spacing w:before="100" w:beforeAutospacing="1" w:after="100" w:afterAutospacing="1"/>
    </w:pPr>
    <w:rPr>
      <w:rFonts w:ascii="Times" w:hAnsi="Times"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3C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C59E6"/>
  </w:style>
  <w:style w:type="paragraph" w:customStyle="1" w:styleId="xxxxxxxxxxxxxxmsonormal">
    <w:name w:val="x_x_x_x_x_x_x_x_x_x_x_x_x_x_msonormal"/>
    <w:basedOn w:val="Normal"/>
    <w:rsid w:val="002C59E6"/>
    <w:pPr>
      <w:spacing w:before="100" w:beforeAutospacing="1" w:after="100" w:afterAutospacing="1"/>
    </w:pPr>
    <w:rPr>
      <w:rFonts w:ascii="Times" w:hAnsi="Times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9847">
          <w:marLeft w:val="547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557">
          <w:marLeft w:val="547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828">
          <w:marLeft w:val="547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80736">
          <w:marLeft w:val="547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3138">
          <w:marLeft w:val="547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6261">
          <w:marLeft w:val="547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2599">
          <w:marLeft w:val="547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5584">
          <w:marLeft w:val="547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2988</Characters>
  <Application>Microsoft Macintosh Word</Application>
  <DocSecurity>0</DocSecurity>
  <Lines>24</Lines>
  <Paragraphs>7</Paragraphs>
  <ScaleCrop>false</ScaleCrop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BEARE</dc:creator>
  <cp:keywords/>
  <dc:description/>
  <cp:lastModifiedBy>Stuart</cp:lastModifiedBy>
  <cp:revision>2</cp:revision>
  <dcterms:created xsi:type="dcterms:W3CDTF">2018-04-24T01:48:00Z</dcterms:created>
  <dcterms:modified xsi:type="dcterms:W3CDTF">2018-04-24T01:48:00Z</dcterms:modified>
</cp:coreProperties>
</file>